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E10" w:rsidRPr="00F34E10" w:rsidRDefault="00F34E10" w:rsidP="00F34E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E1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того, чтобы скачать программу по подбору насоса, необходимо загрузить файл по ссылке на свой компьютер.</w:t>
      </w:r>
    </w:p>
    <w:p w:rsidR="00F34E10" w:rsidRPr="00F34E10" w:rsidRDefault="00F34E10" w:rsidP="00F34E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E1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Запустите файл после окончания загрузки. Если у Вас стоит мощный антивирус, то система напишет Вам уведомление.</w:t>
      </w:r>
    </w:p>
    <w:p w:rsidR="00F34E10" w:rsidRPr="00F34E10" w:rsidRDefault="00F34E10" w:rsidP="00F34E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E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342900</wp:posOffset>
            </wp:positionH>
            <wp:positionV relativeFrom="paragraph">
              <wp:posOffset>490220</wp:posOffset>
            </wp:positionV>
            <wp:extent cx="9600565" cy="4267200"/>
            <wp:effectExtent l="0" t="0" r="635" b="0"/>
            <wp:wrapTight wrapText="bothSides">
              <wp:wrapPolygon edited="0">
                <wp:start x="0" y="0"/>
                <wp:lineTo x="0" y="21504"/>
                <wp:lineTo x="21559" y="21504"/>
                <wp:lineTo x="21559" y="0"/>
                <wp:lineTo x="0" y="0"/>
              </wp:wrapPolygon>
            </wp:wrapTight>
            <wp:docPr id="8" name="Рисунок 8" descr="https://www.cnprussia.ru/netcat_files/userfiles/Skan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cnprussia.ru/netcat_files/userfiles/Skan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0565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34E10" w:rsidRPr="00F34E10" w:rsidRDefault="00F34E10" w:rsidP="00F34E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E1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Нажимаете "Выполнить в любом случае", появится окно для установки программы, нажимаем "</w:t>
      </w:r>
      <w:proofErr w:type="spellStart"/>
      <w:r w:rsidRPr="00F34E10">
        <w:rPr>
          <w:rFonts w:ascii="Times New Roman" w:eastAsia="Times New Roman" w:hAnsi="Times New Roman" w:cs="Times New Roman"/>
          <w:sz w:val="24"/>
          <w:szCs w:val="24"/>
          <w:lang w:eastAsia="ru-RU"/>
        </w:rPr>
        <w:t>Next</w:t>
      </w:r>
      <w:proofErr w:type="spellEnd"/>
      <w:r w:rsidRPr="00F34E10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F34E10" w:rsidRPr="00F34E10" w:rsidRDefault="00F34E10" w:rsidP="00F34E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E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-491490</wp:posOffset>
            </wp:positionH>
            <wp:positionV relativeFrom="paragraph">
              <wp:posOffset>65</wp:posOffset>
            </wp:positionV>
            <wp:extent cx="10077450" cy="6774116"/>
            <wp:effectExtent l="0" t="0" r="0" b="8255"/>
            <wp:wrapSquare wrapText="bothSides"/>
            <wp:docPr id="10" name="Рисунок 10" descr="https://www.cnprussia.ru/netcat_files/userfiles/Skan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cnprussia.ru/netcat_files/userfiles/Skan_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3451" cy="681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34E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-57150</wp:posOffset>
            </wp:positionH>
            <wp:positionV relativeFrom="paragraph">
              <wp:posOffset>0</wp:posOffset>
            </wp:positionV>
            <wp:extent cx="5606819" cy="3943350"/>
            <wp:effectExtent l="0" t="0" r="0" b="0"/>
            <wp:wrapTight wrapText="bothSides">
              <wp:wrapPolygon edited="0">
                <wp:start x="0" y="0"/>
                <wp:lineTo x="0" y="21496"/>
                <wp:lineTo x="21505" y="21496"/>
                <wp:lineTo x="21505" y="0"/>
                <wp:lineTo x="0" y="0"/>
              </wp:wrapPolygon>
            </wp:wrapTight>
            <wp:docPr id="9" name="Рисунок 9" descr="https://www.cnprussia.ru/netcat_files/userfiles/Skan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cnprussia.ru/netcat_files/userfiles/Skan_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6819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34E10" w:rsidRPr="00F34E10" w:rsidRDefault="00F34E10" w:rsidP="00F34E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E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Установка может длиться несколько минут в зависимости от мощности Вашего 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F34E10">
        <w:rPr>
          <w:rFonts w:ascii="Times New Roman" w:eastAsia="Times New Roman" w:hAnsi="Times New Roman" w:cs="Times New Roman"/>
          <w:sz w:val="24"/>
          <w:szCs w:val="24"/>
          <w:lang w:eastAsia="ru-RU"/>
        </w:rPr>
        <w:t>пьютера.</w:t>
      </w:r>
    </w:p>
    <w:p w:rsidR="00F34E10" w:rsidRPr="00F34E10" w:rsidRDefault="00F34E10" w:rsidP="00F34E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E10" w:rsidRPr="00F34E10" w:rsidRDefault="00F34E10" w:rsidP="00F34E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E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этого значок программы появится на Вашем рабочем столе</w:t>
      </w:r>
    </w:p>
    <w:p w:rsidR="00F34E10" w:rsidRPr="00F34E10" w:rsidRDefault="00F34E10" w:rsidP="00F34E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E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6CEED34" wp14:editId="5B15DF3B">
            <wp:extent cx="1428750" cy="1504950"/>
            <wp:effectExtent l="0" t="0" r="0" b="0"/>
            <wp:docPr id="11" name="Рисунок 11" descr="https://www.cnprussia.ru/netcat_files/userfiles/Skan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cnprussia.ru/netcat_files/userfiles/Skan_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E10" w:rsidRPr="00F34E10" w:rsidRDefault="00F34E10" w:rsidP="00F34E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E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первом открытии программы необходимо сменить язык на русский. Сделать это можно в выпадающем меню в верхней левой части окна программы. После смены языка необходимо перезапустить программу.</w:t>
      </w:r>
    </w:p>
    <w:p w:rsidR="00F34E10" w:rsidRPr="00F34E10" w:rsidRDefault="00F34E10" w:rsidP="00F34E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E1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lastRenderedPageBreak/>
        <w:drawing>
          <wp:inline distT="0" distB="0" distL="0" distR="0" wp14:anchorId="1B6E9199" wp14:editId="3B4421CE">
            <wp:extent cx="9324975" cy="5004239"/>
            <wp:effectExtent l="0" t="0" r="0" b="6350"/>
            <wp:docPr id="12" name="Рисунок 12" descr="https://www.cnprussia.ru/netcat_files/userfiles/SXgm-cIbwg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cnprussia.ru/netcat_files/userfiles/SXgm-cIbwgY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7839" cy="5043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E10" w:rsidRPr="00F34E10" w:rsidRDefault="00F34E10" w:rsidP="00F34E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активации программы в ней будут доступны все виды насосов, производимых корпорацией CNP. </w:t>
      </w:r>
      <w:r w:rsidRPr="00F34E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Программа обновляется через интернет, </w:t>
      </w:r>
      <w:proofErr w:type="spellStart"/>
      <w:r w:rsidRPr="00F34E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приобновлении</w:t>
      </w:r>
      <w:proofErr w:type="spellEnd"/>
      <w:r w:rsidRPr="00F34E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ассортиментная линейка представленных насосов расширяется.</w:t>
      </w:r>
      <w:r w:rsidRPr="00F34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Для распечатки моделей из программы нужно ввести </w:t>
      </w:r>
      <w:r w:rsidRPr="00F34E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стандартные логин и пароль</w:t>
      </w:r>
      <w:r w:rsidRPr="00F34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Логин 18601657518 пароль 12345678, после этого вы </w:t>
      </w:r>
      <w:proofErr w:type="gramStart"/>
      <w:r w:rsidRPr="00F34E1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  их</w:t>
      </w:r>
      <w:proofErr w:type="gramEnd"/>
      <w:r w:rsidRPr="00F34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поменять на свое имя и </w:t>
      </w:r>
      <w:r w:rsidRPr="00F34E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ввести свой пароль. После регистрации будет доступна </w:t>
      </w:r>
      <w:proofErr w:type="gramStart"/>
      <w:r w:rsidRPr="00F34E1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  распечатывать</w:t>
      </w:r>
      <w:proofErr w:type="gramEnd"/>
      <w:r w:rsidRPr="00F34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компьютера всю необходимую информацию по насосам и технические листы.</w:t>
      </w:r>
    </w:p>
    <w:p w:rsidR="00F34E10" w:rsidRPr="00F34E10" w:rsidRDefault="00F34E10" w:rsidP="00F34E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E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BD46CC6" wp14:editId="72AB7772">
            <wp:extent cx="9296400" cy="4322791"/>
            <wp:effectExtent l="0" t="0" r="0" b="1905"/>
            <wp:docPr id="13" name="Рисунок 13" descr="https://www.cnprussia.ru/netcat_files/userfiles/Skan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cnprussia.ru/netcat_files/userfiles/Skan_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8023" cy="435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E10" w:rsidRPr="00F34E10" w:rsidRDefault="00F34E10" w:rsidP="00F34E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BBAA"/>
          <w:sz w:val="24"/>
          <w:szCs w:val="24"/>
          <w:lang w:eastAsia="ru-RU"/>
        </w:rPr>
      </w:pPr>
      <w:r w:rsidRPr="00F34E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Удачного использования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!</w:t>
      </w:r>
      <w:r w:rsidRPr="00F34E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8F08D5" w:rsidRDefault="008F08D5"/>
    <w:sectPr w:rsidR="008F08D5" w:rsidSect="00F34E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7745A"/>
    <w:multiLevelType w:val="multilevel"/>
    <w:tmpl w:val="D458E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C561E7"/>
    <w:multiLevelType w:val="multilevel"/>
    <w:tmpl w:val="5CDA8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9045F8"/>
    <w:multiLevelType w:val="multilevel"/>
    <w:tmpl w:val="0A2EC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446BB2"/>
    <w:multiLevelType w:val="multilevel"/>
    <w:tmpl w:val="AC944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E10"/>
    <w:rsid w:val="008F08D5"/>
    <w:rsid w:val="00F34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357837-AD2B-4CA5-A64F-28D1D009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5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51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9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9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7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57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33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25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45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235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629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87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662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398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87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510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128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40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1</cp:revision>
  <dcterms:created xsi:type="dcterms:W3CDTF">2023-10-06T07:20:00Z</dcterms:created>
  <dcterms:modified xsi:type="dcterms:W3CDTF">2023-10-06T07:26:00Z</dcterms:modified>
</cp:coreProperties>
</file>